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5E" w:rsidRPr="00970F93" w:rsidRDefault="00970F93" w:rsidP="00970F93">
      <w:pPr>
        <w:spacing w:after="0" w:line="240" w:lineRule="auto"/>
        <w:jc w:val="center"/>
        <w:rPr>
          <w:b/>
          <w:sz w:val="28"/>
          <w:szCs w:val="28"/>
        </w:rPr>
      </w:pPr>
      <w:r w:rsidRPr="00970F93">
        <w:rPr>
          <w:b/>
          <w:sz w:val="28"/>
          <w:szCs w:val="28"/>
        </w:rPr>
        <w:t>New England Good Life</w:t>
      </w:r>
    </w:p>
    <w:p w:rsidR="00970F93" w:rsidRPr="00970F93" w:rsidRDefault="00970F93" w:rsidP="00970F93">
      <w:pPr>
        <w:spacing w:after="0" w:line="240" w:lineRule="auto"/>
        <w:jc w:val="center"/>
        <w:rPr>
          <w:b/>
        </w:rPr>
      </w:pPr>
      <w:r w:rsidRPr="00970F93">
        <w:rPr>
          <w:b/>
        </w:rPr>
        <w:t>Custom Tray Pricing Guide</w:t>
      </w:r>
    </w:p>
    <w:p w:rsidR="00970F93" w:rsidRDefault="00970F93" w:rsidP="00970F93">
      <w:pPr>
        <w:spacing w:after="0" w:line="240" w:lineRule="auto"/>
      </w:pPr>
    </w:p>
    <w:p w:rsidR="00DF43A8" w:rsidRDefault="00970F93" w:rsidP="00970F93">
      <w:pPr>
        <w:spacing w:after="0" w:line="240" w:lineRule="auto"/>
      </w:pPr>
      <w:r>
        <w:t xml:space="preserve">The list below outlines many common options for ways to customize a tray. The pricing allows you to make the design choices that not only work best but that also can work within your budget. This can help start a conversation in order to finalize a quote. </w:t>
      </w:r>
    </w:p>
    <w:p w:rsidR="00DF43A8" w:rsidRDefault="00DF43A8" w:rsidP="00970F93">
      <w:pPr>
        <w:spacing w:after="0" w:line="240" w:lineRule="auto"/>
      </w:pPr>
    </w:p>
    <w:p w:rsidR="00DF43A8" w:rsidRDefault="00970F93" w:rsidP="00970F93">
      <w:pPr>
        <w:spacing w:after="0" w:line="240" w:lineRule="auto"/>
      </w:pPr>
      <w:r>
        <w:t>Quotes can vary from the chart below</w:t>
      </w:r>
      <w:r w:rsidR="00DF43A8">
        <w:t>. For example</w:t>
      </w:r>
      <w:r>
        <w:t xml:space="preserve">, </w:t>
      </w:r>
      <w:r w:rsidR="00DF43A8">
        <w:t xml:space="preserve">the cost could be higher for </w:t>
      </w:r>
      <w:r>
        <w:t>a high volume of words or multiple images (such as a mermaid swimming through a compass or multiple starfish and scallop shells).</w:t>
      </w:r>
      <w:r w:rsidR="00DF43A8">
        <w:t xml:space="preserve"> </w:t>
      </w:r>
    </w:p>
    <w:p w:rsidR="00DF43A8" w:rsidRDefault="00DF43A8" w:rsidP="00970F93">
      <w:pPr>
        <w:spacing w:after="0" w:line="240" w:lineRule="auto"/>
      </w:pPr>
    </w:p>
    <w:p w:rsidR="00970F93" w:rsidRDefault="00970F93" w:rsidP="00970F93">
      <w:pPr>
        <w:spacing w:after="0" w:line="240" w:lineRule="auto"/>
      </w:pPr>
      <w:r>
        <w:t>Don’t see an option below that you want? We can discuss additional ways to make a custom project work best</w:t>
      </w:r>
      <w:r w:rsidR="00DF43A8">
        <w:t xml:space="preserve"> (such as trays large enough to cover stoves for added counter space). </w:t>
      </w:r>
      <w:r>
        <w:t xml:space="preserve">If you have questions or a starting design, email </w:t>
      </w:r>
      <w:hyperlink r:id="rId4" w:history="1">
        <w:r w:rsidRPr="005B5835">
          <w:rPr>
            <w:rStyle w:val="Hyperlink"/>
          </w:rPr>
          <w:t>newenglandgoodlife@gmail.com</w:t>
        </w:r>
      </w:hyperlink>
      <w:r>
        <w:t xml:space="preserve"> to start a discussion!</w:t>
      </w:r>
    </w:p>
    <w:p w:rsidR="00970F93" w:rsidRDefault="00970F93" w:rsidP="00970F93">
      <w:pPr>
        <w:spacing w:after="0" w:line="240" w:lineRule="auto"/>
      </w:pPr>
    </w:p>
    <w:tbl>
      <w:tblPr>
        <w:tblStyle w:val="TableGrid"/>
        <w:tblW w:w="9445" w:type="dxa"/>
        <w:tblInd w:w="607" w:type="dxa"/>
        <w:tblLook w:val="04A0" w:firstRow="1" w:lastRow="0" w:firstColumn="1" w:lastColumn="0" w:noHBand="0" w:noVBand="1"/>
      </w:tblPr>
      <w:tblGrid>
        <w:gridCol w:w="7101"/>
        <w:gridCol w:w="1267"/>
        <w:gridCol w:w="1077"/>
      </w:tblGrid>
      <w:tr w:rsidR="00970F93" w:rsidTr="009A0D45">
        <w:tc>
          <w:tcPr>
            <w:tcW w:w="7101" w:type="dxa"/>
            <w:shd w:val="clear" w:color="auto" w:fill="BDD6EE" w:themeFill="accent1" w:themeFillTint="66"/>
          </w:tcPr>
          <w:p w:rsidR="00970F93" w:rsidRPr="00970F93" w:rsidRDefault="00970F93" w:rsidP="0037625B">
            <w:pPr>
              <w:rPr>
                <w:b/>
              </w:rPr>
            </w:pPr>
            <w:r>
              <w:rPr>
                <w:b/>
              </w:rPr>
              <w:t>Design Choices</w:t>
            </w:r>
          </w:p>
        </w:tc>
        <w:tc>
          <w:tcPr>
            <w:tcW w:w="1267" w:type="dxa"/>
            <w:shd w:val="clear" w:color="auto" w:fill="BDD6EE" w:themeFill="accent1" w:themeFillTint="66"/>
          </w:tcPr>
          <w:p w:rsidR="00970F93" w:rsidRPr="00970F93" w:rsidRDefault="00970F93" w:rsidP="0037625B">
            <w:pPr>
              <w:jc w:val="center"/>
              <w:rPr>
                <w:b/>
              </w:rPr>
            </w:pPr>
            <w:r w:rsidRPr="00970F93">
              <w:rPr>
                <w:b/>
              </w:rPr>
              <w:t>Cost</w:t>
            </w:r>
          </w:p>
        </w:tc>
        <w:tc>
          <w:tcPr>
            <w:tcW w:w="1077" w:type="dxa"/>
            <w:shd w:val="clear" w:color="auto" w:fill="BDD6EE" w:themeFill="accent1" w:themeFillTint="66"/>
          </w:tcPr>
          <w:p w:rsidR="00970F93" w:rsidRPr="00970F93" w:rsidRDefault="00970F93" w:rsidP="0037625B">
            <w:pPr>
              <w:jc w:val="center"/>
              <w:rPr>
                <w:b/>
              </w:rPr>
            </w:pPr>
            <w:r w:rsidRPr="00970F93">
              <w:rPr>
                <w:b/>
              </w:rPr>
              <w:t>Yes/No</w:t>
            </w:r>
          </w:p>
        </w:tc>
      </w:tr>
      <w:tr w:rsidR="00970F93" w:rsidTr="00DF43A8">
        <w:tc>
          <w:tcPr>
            <w:tcW w:w="9445" w:type="dxa"/>
            <w:gridSpan w:val="3"/>
          </w:tcPr>
          <w:p w:rsidR="00970F93" w:rsidRPr="00970F93" w:rsidRDefault="00970F93" w:rsidP="00970F93">
            <w:pPr>
              <w:jc w:val="center"/>
              <w:rPr>
                <w:b/>
              </w:rPr>
            </w:pPr>
            <w:r w:rsidRPr="00970F93">
              <w:rPr>
                <w:b/>
              </w:rPr>
              <w:t>Size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DF43A8">
            <w:r>
              <w:t>Small (under 10x</w:t>
            </w:r>
            <w:r w:rsidR="00DF43A8">
              <w:t>19</w:t>
            </w:r>
            <w:r>
              <w:t xml:space="preserve"> or </w:t>
            </w:r>
            <w:r w:rsidR="00DF43A8">
              <w:t>190</w:t>
            </w:r>
            <w:r>
              <w:t xml:space="preserve"> </w:t>
            </w:r>
            <w:proofErr w:type="spellStart"/>
            <w:r>
              <w:t>sq</w:t>
            </w:r>
            <w:proofErr w:type="spellEnd"/>
            <w:r>
              <w:t xml:space="preserve"> in)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$50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DF43A8">
            <w:r>
              <w:t>Regular (10x</w:t>
            </w:r>
            <w:r w:rsidR="00DF43A8">
              <w:t>19</w:t>
            </w:r>
            <w:r>
              <w:t xml:space="preserve">-14x24 or </w:t>
            </w:r>
            <w:r w:rsidR="00DF43A8">
              <w:t>19</w:t>
            </w:r>
            <w:r>
              <w:t>0-3</w:t>
            </w:r>
            <w:r w:rsidR="00DF43A8">
              <w:t>22</w:t>
            </w:r>
            <w:r>
              <w:t xml:space="preserve"> </w:t>
            </w:r>
            <w:proofErr w:type="spellStart"/>
            <w:r>
              <w:t>sq</w:t>
            </w:r>
            <w:proofErr w:type="spellEnd"/>
            <w:r>
              <w:t xml:space="preserve"> in)</w:t>
            </w:r>
          </w:p>
        </w:tc>
        <w:tc>
          <w:tcPr>
            <w:tcW w:w="1267" w:type="dxa"/>
          </w:tcPr>
          <w:p w:rsidR="00970F93" w:rsidRDefault="00970F93" w:rsidP="00DF43A8">
            <w:pPr>
              <w:jc w:val="center"/>
            </w:pPr>
            <w:r>
              <w:t>$</w:t>
            </w:r>
            <w:r w:rsidR="00DF43A8">
              <w:t>8</w:t>
            </w:r>
            <w:r>
              <w:t>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DF43A8">
            <w:r>
              <w:t xml:space="preserve">Oversized (over 14x24 or </w:t>
            </w:r>
            <w:r w:rsidR="00DF43A8">
              <w:t xml:space="preserve">over </w:t>
            </w:r>
            <w:r>
              <w:t>3</w:t>
            </w:r>
            <w:r w:rsidR="00DF43A8">
              <w:t>22</w:t>
            </w:r>
            <w:r>
              <w:t xml:space="preserve"> in, up to 480)</w:t>
            </w:r>
          </w:p>
        </w:tc>
        <w:tc>
          <w:tcPr>
            <w:tcW w:w="1267" w:type="dxa"/>
          </w:tcPr>
          <w:p w:rsidR="00970F93" w:rsidRDefault="00970F93" w:rsidP="00DF43A8">
            <w:pPr>
              <w:jc w:val="center"/>
            </w:pPr>
            <w:r>
              <w:t>$1</w:t>
            </w:r>
            <w:r w:rsidR="00DF43A8">
              <w:t>00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 w:rsidRPr="00970F93">
              <w:rPr>
                <w:b/>
              </w:rPr>
              <w:t>Background Colors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White Background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37625B">
            <w:r>
              <w:t>Blue Background</w:t>
            </w:r>
          </w:p>
        </w:tc>
        <w:tc>
          <w:tcPr>
            <w:tcW w:w="1267" w:type="dxa"/>
          </w:tcPr>
          <w:p w:rsidR="00970F93" w:rsidRDefault="00970F93" w:rsidP="0037625B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37625B">
            <w:pPr>
              <w:jc w:val="center"/>
            </w:pPr>
          </w:p>
        </w:tc>
      </w:tr>
      <w:tr w:rsidR="008536CC" w:rsidTr="0095601D">
        <w:tc>
          <w:tcPr>
            <w:tcW w:w="7101" w:type="dxa"/>
          </w:tcPr>
          <w:p w:rsidR="008536CC" w:rsidRDefault="008536CC" w:rsidP="0095601D">
            <w:r>
              <w:t>White and Blue Background</w:t>
            </w:r>
          </w:p>
        </w:tc>
        <w:tc>
          <w:tcPr>
            <w:tcW w:w="1267" w:type="dxa"/>
          </w:tcPr>
          <w:p w:rsidR="008536CC" w:rsidRDefault="008536CC" w:rsidP="0095601D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8536CC" w:rsidRDefault="008536CC" w:rsidP="0095601D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8536CC" w:rsidP="00970F93">
            <w:r>
              <w:t xml:space="preserve">Other </w:t>
            </w:r>
            <w:r w:rsidR="00970F93">
              <w:t>Backgr</w:t>
            </w:r>
            <w:bookmarkStart w:id="0" w:name="_GoBack"/>
            <w:bookmarkEnd w:id="0"/>
            <w:r w:rsidR="00970F93">
              <w:t>ound</w:t>
            </w:r>
            <w:r>
              <w:t xml:space="preserve"> (ex. different color or no color)</w:t>
            </w:r>
          </w:p>
        </w:tc>
        <w:tc>
          <w:tcPr>
            <w:tcW w:w="1267" w:type="dxa"/>
          </w:tcPr>
          <w:p w:rsidR="00970F93" w:rsidRPr="008536CC" w:rsidRDefault="00970F93" w:rsidP="008536CC">
            <w:pPr>
              <w:jc w:val="center"/>
              <w:rPr>
                <w:i/>
              </w:rPr>
            </w:pPr>
            <w:r w:rsidRPr="008536CC">
              <w:rPr>
                <w:i/>
              </w:rPr>
              <w:t>$</w:t>
            </w:r>
            <w:r w:rsidR="008536CC" w:rsidRPr="008536CC">
              <w:rPr>
                <w:i/>
              </w:rPr>
              <w:t>To Be Determined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 w:rsidRPr="00970F93">
              <w:rPr>
                <w:b/>
              </w:rPr>
              <w:t xml:space="preserve">Wood 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Reclaimed Wood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Antique Wood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</w:t>
            </w:r>
            <w:r w:rsidR="00DF43A8">
              <w:t>20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Repurposed Wood (ex. old cranberry</w:t>
            </w:r>
            <w:r w:rsidR="00DF43A8">
              <w:t>, apple,</w:t>
            </w:r>
            <w:r>
              <w:t xml:space="preserve"> or soda crate)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$15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>
              <w:rPr>
                <w:b/>
              </w:rPr>
              <w:t>Imagery</w:t>
            </w:r>
            <w:r w:rsidR="00B01AF8">
              <w:rPr>
                <w:b/>
              </w:rPr>
              <w:t xml:space="preserve"> (choose one)</w:t>
            </w:r>
          </w:p>
        </w:tc>
      </w:tr>
      <w:tr w:rsidR="009A0D45" w:rsidTr="009A0D45">
        <w:tc>
          <w:tcPr>
            <w:tcW w:w="7101" w:type="dxa"/>
          </w:tcPr>
          <w:p w:rsidR="009A0D45" w:rsidRDefault="009A0D45" w:rsidP="00D376B1">
            <w:r>
              <w:t>Anchor</w:t>
            </w:r>
          </w:p>
        </w:tc>
        <w:tc>
          <w:tcPr>
            <w:tcW w:w="1267" w:type="dxa"/>
          </w:tcPr>
          <w:p w:rsidR="009A0D45" w:rsidRDefault="009A0D45" w:rsidP="00D376B1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A0D45" w:rsidRDefault="009A0D45" w:rsidP="00D376B1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Cape Cod (not available on small trays)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Compass Rose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A0D45" w:rsidTr="00D376B1">
        <w:tc>
          <w:tcPr>
            <w:tcW w:w="7101" w:type="dxa"/>
          </w:tcPr>
          <w:p w:rsidR="009A0D45" w:rsidRDefault="009A0D45" w:rsidP="00D376B1">
            <w:r>
              <w:t>Lobster</w:t>
            </w:r>
          </w:p>
        </w:tc>
        <w:tc>
          <w:tcPr>
            <w:tcW w:w="1267" w:type="dxa"/>
          </w:tcPr>
          <w:p w:rsidR="009A0D45" w:rsidRDefault="009A0D45" w:rsidP="00D376B1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A0D45" w:rsidRDefault="009A0D45" w:rsidP="00D376B1">
            <w:pPr>
              <w:jc w:val="center"/>
            </w:pPr>
          </w:p>
        </w:tc>
      </w:tr>
      <w:tr w:rsidR="009A0D45" w:rsidTr="00D376B1">
        <w:tc>
          <w:tcPr>
            <w:tcW w:w="7101" w:type="dxa"/>
          </w:tcPr>
          <w:p w:rsidR="009A0D45" w:rsidRDefault="009A0D45" w:rsidP="00D376B1">
            <w:r>
              <w:t>Mermaid</w:t>
            </w:r>
          </w:p>
        </w:tc>
        <w:tc>
          <w:tcPr>
            <w:tcW w:w="1267" w:type="dxa"/>
          </w:tcPr>
          <w:p w:rsidR="009A0D45" w:rsidRDefault="009A0D45" w:rsidP="00D376B1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A0D45" w:rsidRDefault="009A0D45" w:rsidP="00D376B1">
            <w:pPr>
              <w:jc w:val="center"/>
            </w:pPr>
          </w:p>
        </w:tc>
      </w:tr>
      <w:tr w:rsidR="009A0D45" w:rsidTr="00D376B1">
        <w:tc>
          <w:tcPr>
            <w:tcW w:w="7101" w:type="dxa"/>
          </w:tcPr>
          <w:p w:rsidR="009A0D45" w:rsidRDefault="009A0D45" w:rsidP="00D376B1">
            <w:r>
              <w:t>Nantucket</w:t>
            </w:r>
          </w:p>
        </w:tc>
        <w:tc>
          <w:tcPr>
            <w:tcW w:w="1267" w:type="dxa"/>
          </w:tcPr>
          <w:p w:rsidR="009A0D45" w:rsidRDefault="009A0D45" w:rsidP="00D376B1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A0D45" w:rsidRDefault="009A0D45" w:rsidP="00D376B1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37625B">
            <w:r>
              <w:t>Scallop</w:t>
            </w:r>
          </w:p>
        </w:tc>
        <w:tc>
          <w:tcPr>
            <w:tcW w:w="1267" w:type="dxa"/>
          </w:tcPr>
          <w:p w:rsidR="00970F93" w:rsidRDefault="00970F93" w:rsidP="0037625B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37625B">
            <w:pPr>
              <w:jc w:val="center"/>
            </w:pPr>
          </w:p>
        </w:tc>
      </w:tr>
      <w:tr w:rsidR="009A0D45" w:rsidTr="00D376B1">
        <w:tc>
          <w:tcPr>
            <w:tcW w:w="7101" w:type="dxa"/>
          </w:tcPr>
          <w:p w:rsidR="009A0D45" w:rsidRDefault="009A0D45" w:rsidP="00D376B1">
            <w:r>
              <w:t>Starfish</w:t>
            </w:r>
          </w:p>
        </w:tc>
        <w:tc>
          <w:tcPr>
            <w:tcW w:w="1267" w:type="dxa"/>
          </w:tcPr>
          <w:p w:rsidR="009A0D45" w:rsidRDefault="009A0D45" w:rsidP="00D376B1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A0D45" w:rsidRDefault="009A0D45" w:rsidP="00D376B1">
            <w:pPr>
              <w:jc w:val="center"/>
            </w:pPr>
          </w:p>
        </w:tc>
      </w:tr>
      <w:tr w:rsidR="009A0D45" w:rsidTr="00D376B1">
        <w:tc>
          <w:tcPr>
            <w:tcW w:w="7101" w:type="dxa"/>
          </w:tcPr>
          <w:p w:rsidR="009A0D45" w:rsidRDefault="009A0D45" w:rsidP="00D376B1">
            <w:r>
              <w:t>Whale</w:t>
            </w:r>
          </w:p>
        </w:tc>
        <w:tc>
          <w:tcPr>
            <w:tcW w:w="1267" w:type="dxa"/>
          </w:tcPr>
          <w:p w:rsidR="009A0D45" w:rsidRDefault="009A0D45" w:rsidP="00D376B1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A0D45" w:rsidRDefault="009A0D45" w:rsidP="00D376B1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A0D45" w:rsidP="009A0D45">
            <w:r>
              <w:t>Custom design (nonstandard image from the list above</w:t>
            </w:r>
            <w:r w:rsidR="00B3030A">
              <w:t>, or multiple such as a mermaid swimming through a compass rose</w:t>
            </w:r>
            <w:r>
              <w:t xml:space="preserve">; </w:t>
            </w:r>
            <w:r w:rsidR="008536CC">
              <w:t xml:space="preserve">scene from a photo; </w:t>
            </w:r>
            <w:r>
              <w:t>email to initiate a discussion, as these can often still be done)</w:t>
            </w:r>
          </w:p>
        </w:tc>
        <w:tc>
          <w:tcPr>
            <w:tcW w:w="1267" w:type="dxa"/>
          </w:tcPr>
          <w:p w:rsidR="00970F93" w:rsidRDefault="009A0D45" w:rsidP="00970F93">
            <w:pPr>
              <w:jc w:val="center"/>
            </w:pPr>
            <w:r>
              <w:t>$</w:t>
            </w:r>
            <w:r w:rsidRPr="009A0D45">
              <w:rPr>
                <w:i/>
              </w:rPr>
              <w:t>To Be Determined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 w:rsidRPr="00970F93">
              <w:rPr>
                <w:b/>
              </w:rPr>
              <w:t>Handles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None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Standard Handles (2)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$4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Dock Cleats (2)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$8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Reclaimed beach fencing around the edges</w:t>
            </w:r>
          </w:p>
        </w:tc>
        <w:tc>
          <w:tcPr>
            <w:tcW w:w="1267" w:type="dxa"/>
          </w:tcPr>
          <w:p w:rsidR="00970F93" w:rsidRDefault="00970F93" w:rsidP="00DF43A8">
            <w:pPr>
              <w:jc w:val="center"/>
            </w:pPr>
            <w:r>
              <w:t>$1</w:t>
            </w:r>
            <w:r w:rsidR="00DF43A8">
              <w:t>5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>
              <w:rPr>
                <w:b/>
              </w:rPr>
              <w:t>Drink Holes (2.75 in, partway into the wood to place a glass)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No drink holes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2 drink holes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$7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4 drink holes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$15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>
              <w:rPr>
                <w:b/>
              </w:rPr>
              <w:t>H</w:t>
            </w:r>
            <w:r w:rsidRPr="00970F93">
              <w:rPr>
                <w:b/>
              </w:rPr>
              <w:t xml:space="preserve">anger 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lastRenderedPageBreak/>
              <w:t>Yes, recessed hanger in the back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$5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No hanger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970F93">
            <w:pPr>
              <w:jc w:val="center"/>
            </w:pPr>
            <w:r w:rsidRPr="00970F93">
              <w:rPr>
                <w:b/>
              </w:rPr>
              <w:t>Additional Custom Elements</w:t>
            </w: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Custom design on the front (small anchor, star, heart, etc.)</w:t>
            </w: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  <w:r>
              <w:t>$</w:t>
            </w:r>
            <w:r w:rsidR="00DF43A8">
              <w:t>10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Custom words on the front (street, last name, year, etc.)</w:t>
            </w:r>
          </w:p>
        </w:tc>
        <w:tc>
          <w:tcPr>
            <w:tcW w:w="1267" w:type="dxa"/>
          </w:tcPr>
          <w:p w:rsidR="00970F93" w:rsidRDefault="00970F93" w:rsidP="00DF43A8">
            <w:pPr>
              <w:jc w:val="center"/>
            </w:pPr>
            <w:r>
              <w:t>$</w:t>
            </w:r>
            <w:r w:rsidR="00DF43A8">
              <w:t>20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970F93">
            <w:r>
              <w:t>Custom words on the back (quote, wedding location/date, etc.)</w:t>
            </w:r>
          </w:p>
        </w:tc>
        <w:tc>
          <w:tcPr>
            <w:tcW w:w="1267" w:type="dxa"/>
          </w:tcPr>
          <w:p w:rsidR="00970F93" w:rsidRDefault="00970F93" w:rsidP="00DF43A8">
            <w:pPr>
              <w:jc w:val="center"/>
            </w:pPr>
            <w:r>
              <w:t>$</w:t>
            </w:r>
            <w:r w:rsidR="00DF43A8">
              <w:t>20</w:t>
            </w: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DF43A8">
        <w:tc>
          <w:tcPr>
            <w:tcW w:w="9445" w:type="dxa"/>
            <w:gridSpan w:val="3"/>
          </w:tcPr>
          <w:p w:rsidR="00970F93" w:rsidRDefault="00970F93" w:rsidP="0037625B">
            <w:pPr>
              <w:jc w:val="center"/>
            </w:pPr>
            <w:r>
              <w:rPr>
                <w:b/>
              </w:rPr>
              <w:t>Additional Standard Elements</w:t>
            </w:r>
          </w:p>
        </w:tc>
      </w:tr>
      <w:tr w:rsidR="00970F93" w:rsidRPr="00970F93" w:rsidTr="009A0D45">
        <w:tc>
          <w:tcPr>
            <w:tcW w:w="7101" w:type="dxa"/>
          </w:tcPr>
          <w:p w:rsidR="00970F93" w:rsidRPr="00970F93" w:rsidRDefault="00970F93" w:rsidP="0037625B">
            <w:r w:rsidRPr="00970F93">
              <w:t>Tray Pads (</w:t>
            </w:r>
            <w:r w:rsidRPr="00970F93">
              <w:rPr>
                <w:i/>
              </w:rPr>
              <w:t>standard, to avoid scratching</w:t>
            </w:r>
            <w:r w:rsidRPr="00970F93">
              <w:t>)</w:t>
            </w:r>
          </w:p>
        </w:tc>
        <w:tc>
          <w:tcPr>
            <w:tcW w:w="1267" w:type="dxa"/>
          </w:tcPr>
          <w:p w:rsidR="00970F93" w:rsidRPr="00970F93" w:rsidRDefault="00970F93" w:rsidP="0037625B">
            <w:pPr>
              <w:jc w:val="center"/>
            </w:pPr>
            <w:r w:rsidRPr="00970F93">
              <w:t>$0</w:t>
            </w:r>
          </w:p>
        </w:tc>
        <w:tc>
          <w:tcPr>
            <w:tcW w:w="1077" w:type="dxa"/>
          </w:tcPr>
          <w:p w:rsidR="00970F93" w:rsidRPr="00970F93" w:rsidRDefault="00970F93" w:rsidP="0037625B">
            <w:pPr>
              <w:jc w:val="center"/>
            </w:pPr>
          </w:p>
        </w:tc>
      </w:tr>
      <w:tr w:rsidR="009B46D0" w:rsidRPr="00970F93" w:rsidTr="00332F98">
        <w:tc>
          <w:tcPr>
            <w:tcW w:w="7101" w:type="dxa"/>
          </w:tcPr>
          <w:p w:rsidR="009B46D0" w:rsidRPr="00970F93" w:rsidRDefault="009B46D0" w:rsidP="00332F98">
            <w:r w:rsidRPr="00970F93">
              <w:t>Food-safe Seal (</w:t>
            </w:r>
            <w:r w:rsidRPr="00970F93">
              <w:rPr>
                <w:i/>
              </w:rPr>
              <w:t>standard, up to 6 coats</w:t>
            </w:r>
            <w:r w:rsidRPr="00970F93">
              <w:t>)</w:t>
            </w:r>
          </w:p>
        </w:tc>
        <w:tc>
          <w:tcPr>
            <w:tcW w:w="1267" w:type="dxa"/>
          </w:tcPr>
          <w:p w:rsidR="009B46D0" w:rsidRPr="00970F93" w:rsidRDefault="009B46D0" w:rsidP="00332F98">
            <w:pPr>
              <w:jc w:val="center"/>
            </w:pPr>
            <w:r w:rsidRPr="00970F93">
              <w:t>$0</w:t>
            </w:r>
          </w:p>
        </w:tc>
        <w:tc>
          <w:tcPr>
            <w:tcW w:w="1077" w:type="dxa"/>
          </w:tcPr>
          <w:p w:rsidR="009B46D0" w:rsidRPr="00970F93" w:rsidRDefault="009B46D0" w:rsidP="00332F98">
            <w:pPr>
              <w:jc w:val="center"/>
            </w:pPr>
          </w:p>
        </w:tc>
      </w:tr>
      <w:tr w:rsidR="00970F93" w:rsidRPr="00970F93" w:rsidTr="009A0D45">
        <w:tc>
          <w:tcPr>
            <w:tcW w:w="7101" w:type="dxa"/>
          </w:tcPr>
          <w:p w:rsidR="00970F93" w:rsidRPr="00970F93" w:rsidRDefault="009B46D0" w:rsidP="009B46D0">
            <w:r>
              <w:t xml:space="preserve">Outdoor </w:t>
            </w:r>
            <w:r w:rsidR="00970F93" w:rsidRPr="00970F93">
              <w:t>Seal (</w:t>
            </w:r>
            <w:r w:rsidR="00970F93" w:rsidRPr="00970F93">
              <w:rPr>
                <w:i/>
              </w:rPr>
              <w:t xml:space="preserve">standard, up to </w:t>
            </w:r>
            <w:r>
              <w:rPr>
                <w:i/>
              </w:rPr>
              <w:t>3</w:t>
            </w:r>
            <w:r w:rsidR="00970F93" w:rsidRPr="00970F93">
              <w:rPr>
                <w:i/>
              </w:rPr>
              <w:t xml:space="preserve"> coat</w:t>
            </w:r>
            <w:r w:rsidR="002504AF">
              <w:rPr>
                <w:i/>
              </w:rPr>
              <w:t>s. Note: Not a food-safe seal!</w:t>
            </w:r>
            <w:r w:rsidR="00970F93" w:rsidRPr="00970F93">
              <w:t>)</w:t>
            </w:r>
          </w:p>
        </w:tc>
        <w:tc>
          <w:tcPr>
            <w:tcW w:w="1267" w:type="dxa"/>
          </w:tcPr>
          <w:p w:rsidR="00970F93" w:rsidRPr="00970F93" w:rsidRDefault="00970F93" w:rsidP="00970F93">
            <w:pPr>
              <w:jc w:val="center"/>
            </w:pPr>
            <w:r w:rsidRPr="00970F93">
              <w:t>$0</w:t>
            </w:r>
          </w:p>
        </w:tc>
        <w:tc>
          <w:tcPr>
            <w:tcW w:w="1077" w:type="dxa"/>
          </w:tcPr>
          <w:p w:rsidR="00970F93" w:rsidRP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Pr="00970F93" w:rsidRDefault="00970F93" w:rsidP="00970F93">
            <w:pPr>
              <w:rPr>
                <w:b/>
                <w:i/>
                <w:u w:val="single"/>
              </w:rPr>
            </w:pPr>
          </w:p>
        </w:tc>
        <w:tc>
          <w:tcPr>
            <w:tcW w:w="1267" w:type="dxa"/>
          </w:tcPr>
          <w:p w:rsidR="00970F93" w:rsidRDefault="00970F93" w:rsidP="00970F93">
            <w:pPr>
              <w:jc w:val="center"/>
            </w:pPr>
          </w:p>
        </w:tc>
        <w:tc>
          <w:tcPr>
            <w:tcW w:w="1077" w:type="dxa"/>
          </w:tcPr>
          <w:p w:rsidR="00970F93" w:rsidRDefault="00970F93" w:rsidP="00970F93">
            <w:pPr>
              <w:jc w:val="center"/>
            </w:pPr>
          </w:p>
        </w:tc>
      </w:tr>
      <w:tr w:rsidR="00970F93" w:rsidTr="009A0D45">
        <w:tc>
          <w:tcPr>
            <w:tcW w:w="7101" w:type="dxa"/>
          </w:tcPr>
          <w:p w:rsidR="00970F93" w:rsidRDefault="00970F93" w:rsidP="00DF43A8">
            <w:r w:rsidRPr="00970F93">
              <w:rPr>
                <w:b/>
                <w:i/>
                <w:u w:val="single"/>
              </w:rPr>
              <w:t>Total Price</w:t>
            </w:r>
            <w:r>
              <w:rPr>
                <w:b/>
                <w:i/>
                <w:u w:val="single"/>
              </w:rPr>
              <w:t xml:space="preserve"> (excluding shipping</w:t>
            </w:r>
            <w:r w:rsidR="00DF43A8">
              <w:rPr>
                <w:b/>
                <w:i/>
                <w:u w:val="single"/>
              </w:rPr>
              <w:t>; subject to a final quote</w:t>
            </w:r>
            <w:r>
              <w:rPr>
                <w:b/>
                <w:i/>
                <w:u w:val="single"/>
              </w:rPr>
              <w:t>)</w:t>
            </w:r>
          </w:p>
        </w:tc>
        <w:tc>
          <w:tcPr>
            <w:tcW w:w="1267" w:type="dxa"/>
          </w:tcPr>
          <w:p w:rsidR="00970F93" w:rsidRDefault="00970F93" w:rsidP="00970F93"/>
        </w:tc>
        <w:tc>
          <w:tcPr>
            <w:tcW w:w="1077" w:type="dxa"/>
          </w:tcPr>
          <w:p w:rsidR="00970F93" w:rsidRDefault="00970F93" w:rsidP="00970F93"/>
        </w:tc>
      </w:tr>
    </w:tbl>
    <w:p w:rsidR="00970F93" w:rsidRDefault="00970F93" w:rsidP="00970F93">
      <w:pPr>
        <w:spacing w:after="0" w:line="240" w:lineRule="auto"/>
      </w:pPr>
    </w:p>
    <w:p w:rsidR="00970F93" w:rsidRDefault="00970F93" w:rsidP="00970F93">
      <w:pPr>
        <w:spacing w:after="0" w:line="240" w:lineRule="auto"/>
      </w:pPr>
    </w:p>
    <w:sectPr w:rsidR="00970F93" w:rsidSect="00DF4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93"/>
    <w:rsid w:val="002504AF"/>
    <w:rsid w:val="008536CC"/>
    <w:rsid w:val="00970F93"/>
    <w:rsid w:val="009A0D45"/>
    <w:rsid w:val="009B46D0"/>
    <w:rsid w:val="00B01AF8"/>
    <w:rsid w:val="00B3030A"/>
    <w:rsid w:val="00CC525E"/>
    <w:rsid w:val="00D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0054-9577-4312-B454-5860B38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englandgoodli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Bell</dc:creator>
  <cp:keywords/>
  <dc:description/>
  <cp:lastModifiedBy>Jason Bell</cp:lastModifiedBy>
  <cp:revision>8</cp:revision>
  <dcterms:created xsi:type="dcterms:W3CDTF">2022-01-01T14:53:00Z</dcterms:created>
  <dcterms:modified xsi:type="dcterms:W3CDTF">2022-02-06T16:38:00Z</dcterms:modified>
</cp:coreProperties>
</file>